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281F5" w14:textId="1A9598FD" w:rsidR="00180B52" w:rsidRDefault="008C7C93" w:rsidP="008C7C93">
      <w:pPr>
        <w:pStyle w:val="Default"/>
        <w:jc w:val="center"/>
      </w:pPr>
      <w:r w:rsidRPr="00180B52">
        <w:rPr>
          <w:rFonts w:ascii="Times New Roman" w:hAnsi="Times New Roman" w:cs="Times New Roman"/>
          <w:b/>
          <w:bCs/>
        </w:rPr>
        <w:t>Guideline for Abstract Submission</w:t>
      </w:r>
    </w:p>
    <w:p w14:paraId="749EB138" w14:textId="77777777" w:rsidR="008C7C93" w:rsidRDefault="008C7C93" w:rsidP="00180B5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CF97A9" w14:textId="77777777" w:rsidR="008C7C93" w:rsidRDefault="008C7C93" w:rsidP="00180B5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SLC</w:t>
      </w:r>
      <w:r w:rsidRPr="00180B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Health Care &amp; Academic </w:t>
      </w:r>
      <w:r w:rsidR="00180B52" w:rsidRPr="00180B52">
        <w:rPr>
          <w:rFonts w:ascii="Times New Roman" w:hAnsi="Times New Roman" w:cs="Times New Roman"/>
          <w:b/>
          <w:bCs/>
        </w:rPr>
        <w:t>C</w:t>
      </w:r>
      <w:r w:rsidR="004B394F">
        <w:rPr>
          <w:rFonts w:ascii="Times New Roman" w:hAnsi="Times New Roman" w:cs="Times New Roman"/>
          <w:b/>
          <w:bCs/>
        </w:rPr>
        <w:t xml:space="preserve">onference 2025 </w:t>
      </w:r>
    </w:p>
    <w:p w14:paraId="33907E41" w14:textId="7AD711B7" w:rsidR="00180B52" w:rsidRDefault="008C7C93" w:rsidP="00180B5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80B52" w:rsidRPr="00180B52">
        <w:rPr>
          <w:rFonts w:ascii="Times New Roman" w:hAnsi="Times New Roman" w:cs="Times New Roman"/>
          <w:b/>
          <w:bCs/>
        </w:rPr>
        <w:t xml:space="preserve"> </w:t>
      </w:r>
    </w:p>
    <w:p w14:paraId="49484CF8" w14:textId="0CB1F62B" w:rsidR="004F1871" w:rsidRPr="002A1CC4" w:rsidRDefault="008C7C93" w:rsidP="004F1871">
      <w:pPr>
        <w:pStyle w:val="Default"/>
        <w:jc w:val="center"/>
        <w:rPr>
          <w:rFonts w:ascii="Times New Roman" w:hAnsi="Times New Roman" w:cstheme="minorBidi"/>
          <w:b/>
          <w:bCs/>
          <w:color w:val="auto"/>
        </w:rPr>
      </w:pPr>
      <w:r w:rsidRPr="002A1CC4">
        <w:rPr>
          <w:rFonts w:ascii="Times New Roman" w:hAnsi="Times New Roman" w:cstheme="minorBidi"/>
          <w:b/>
          <w:bCs/>
          <w:color w:val="auto"/>
        </w:rPr>
        <w:t>“</w:t>
      </w:r>
      <w:r w:rsidR="004F1871" w:rsidRPr="002A1CC4">
        <w:rPr>
          <w:rFonts w:ascii="Times New Roman" w:hAnsi="Times New Roman" w:cstheme="minorBidi"/>
          <w:b/>
          <w:bCs/>
          <w:color w:val="auto"/>
        </w:rPr>
        <w:t>Power of Education and Health Care in the Ever-Changing World</w:t>
      </w:r>
      <w:r w:rsidRPr="002A1CC4">
        <w:rPr>
          <w:rFonts w:ascii="Times New Roman" w:hAnsi="Times New Roman" w:cstheme="minorBidi"/>
          <w:b/>
          <w:bCs/>
          <w:color w:val="auto"/>
        </w:rPr>
        <w:t>”</w:t>
      </w:r>
    </w:p>
    <w:p w14:paraId="75BD9943" w14:textId="77777777" w:rsidR="004F1871" w:rsidRPr="002A1CC4" w:rsidRDefault="004F1871" w:rsidP="00180B5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5AD9103" w14:textId="77777777" w:rsidR="00180B52" w:rsidRPr="002A1CC4" w:rsidRDefault="00180B52" w:rsidP="00180B5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FA27136" w14:textId="77777777" w:rsidR="008C7C93" w:rsidRPr="002A1CC4" w:rsidRDefault="008C7C93" w:rsidP="00180B52">
      <w:pPr>
        <w:pStyle w:val="Default"/>
        <w:rPr>
          <w:rFonts w:ascii="Times New Roman" w:hAnsi="Times New Roman" w:cs="Times New Roman"/>
          <w:strike/>
          <w:color w:val="auto"/>
        </w:rPr>
      </w:pPr>
    </w:p>
    <w:p w14:paraId="2758F4C2" w14:textId="41C54F51" w:rsidR="00421BC4" w:rsidRPr="002A1CC4" w:rsidRDefault="00180B52" w:rsidP="00180B52">
      <w:pPr>
        <w:pStyle w:val="Default"/>
        <w:rPr>
          <w:rFonts w:ascii="Times New Roman" w:hAnsi="Times New Roman" w:cs="Times New Roman"/>
          <w:color w:val="auto"/>
        </w:rPr>
      </w:pPr>
      <w:r w:rsidRPr="002A1CC4">
        <w:rPr>
          <w:rFonts w:ascii="Times New Roman" w:hAnsi="Times New Roman" w:cs="Times New Roman"/>
          <w:color w:val="auto"/>
        </w:rPr>
        <w:t xml:space="preserve">1. </w:t>
      </w:r>
      <w:r w:rsidR="008C7C93" w:rsidRPr="002A1CC4">
        <w:rPr>
          <w:rFonts w:ascii="Times New Roman" w:hAnsi="Times New Roman" w:cs="Times New Roman"/>
          <w:b/>
          <w:bCs/>
          <w:color w:val="auto"/>
        </w:rPr>
        <w:t xml:space="preserve">Call for abstract: </w:t>
      </w:r>
      <w:r w:rsidRPr="002A1CC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C7C93" w:rsidRPr="002A1CC4">
        <w:rPr>
          <w:rFonts w:ascii="Times New Roman" w:hAnsi="Times New Roman" w:cs="Times New Roman"/>
          <w:color w:val="auto"/>
        </w:rPr>
        <w:t>The announcement for abstract submission begin</w:t>
      </w:r>
      <w:r w:rsidR="00E72E53">
        <w:rPr>
          <w:rFonts w:ascii="Times New Roman" w:hAnsi="Times New Roman" w:cs="Angsana New"/>
          <w:color w:val="auto"/>
          <w:szCs w:val="30"/>
        </w:rPr>
        <w:t>s 21</w:t>
      </w:r>
      <w:r w:rsidR="008C7C93" w:rsidRPr="002A1CC4">
        <w:rPr>
          <w:rFonts w:ascii="Times New Roman" w:hAnsi="Times New Roman" w:cs="Times New Roman"/>
          <w:color w:val="auto"/>
        </w:rPr>
        <w:t xml:space="preserve"> </w:t>
      </w:r>
      <w:r w:rsidR="008C7C93" w:rsidRPr="002A1CC4">
        <w:rPr>
          <w:rFonts w:ascii="Times New Roman" w:hAnsi="Times New Roman" w:cs="Browallia New"/>
          <w:color w:val="auto"/>
          <w:szCs w:val="30"/>
        </w:rPr>
        <w:t>February</w:t>
      </w:r>
      <w:r w:rsidR="008C7C93" w:rsidRPr="002A1CC4">
        <w:rPr>
          <w:rFonts w:ascii="Times New Roman" w:hAnsi="Times New Roman" w:cs="Times New Roman"/>
          <w:color w:val="auto"/>
        </w:rPr>
        <w:t xml:space="preserve"> 2025, and end</w:t>
      </w:r>
      <w:r w:rsidR="003A1BAF" w:rsidRPr="002A1CC4">
        <w:rPr>
          <w:rFonts w:ascii="Times New Roman" w:hAnsi="Times New Roman" w:cs="Times New Roman"/>
          <w:color w:val="auto"/>
        </w:rPr>
        <w:t>s</w:t>
      </w:r>
      <w:r w:rsidR="008C7C93" w:rsidRPr="002A1CC4">
        <w:rPr>
          <w:rFonts w:ascii="Times New Roman" w:hAnsi="Times New Roman" w:cs="Times New Roman"/>
          <w:color w:val="auto"/>
        </w:rPr>
        <w:t xml:space="preserve"> on June 16, 2</w:t>
      </w:r>
      <w:r w:rsidR="00421BC4" w:rsidRPr="002A1CC4">
        <w:rPr>
          <w:rFonts w:ascii="Times New Roman" w:hAnsi="Times New Roman" w:cs="Times New Roman"/>
          <w:color w:val="auto"/>
        </w:rPr>
        <w:t xml:space="preserve">025. </w:t>
      </w:r>
    </w:p>
    <w:p w14:paraId="13AD1E9B" w14:textId="77777777" w:rsidR="00FF33C0" w:rsidRPr="002A1CC4" w:rsidRDefault="00FF33C0" w:rsidP="00180B5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A8D96CB" w14:textId="77777777" w:rsidR="00180B52" w:rsidRPr="002A1CC4" w:rsidRDefault="00180B52" w:rsidP="00180B52">
      <w:pPr>
        <w:pStyle w:val="Default"/>
        <w:rPr>
          <w:rFonts w:ascii="Times New Roman" w:hAnsi="Times New Roman" w:cstheme="minorBidi"/>
          <w:color w:val="auto"/>
          <w:sz w:val="36"/>
          <w:szCs w:val="36"/>
        </w:rPr>
      </w:pPr>
    </w:p>
    <w:p w14:paraId="04DEE036" w14:textId="77777777" w:rsidR="00180B52" w:rsidRPr="002A1CC4" w:rsidRDefault="00180B52" w:rsidP="00180B52">
      <w:pPr>
        <w:pStyle w:val="Default"/>
        <w:rPr>
          <w:rFonts w:ascii="Times New Roman" w:hAnsi="Times New Roman" w:cs="Times New Roman"/>
          <w:color w:val="auto"/>
        </w:rPr>
      </w:pPr>
      <w:r w:rsidRPr="002A1CC4">
        <w:rPr>
          <w:rFonts w:ascii="Times New Roman" w:hAnsi="Times New Roman" w:cs="Times New Roman"/>
          <w:b/>
          <w:bCs/>
          <w:color w:val="auto"/>
        </w:rPr>
        <w:t xml:space="preserve">2. Content and format of the abstract </w:t>
      </w:r>
      <w:r w:rsidRPr="002A1CC4">
        <w:rPr>
          <w:rFonts w:ascii="Times New Roman" w:hAnsi="Times New Roman" w:cs="Times New Roman"/>
          <w:color w:val="auto"/>
        </w:rPr>
        <w:t>(Abstract Format</w:t>
      </w:r>
      <w:r w:rsidR="00073F9B" w:rsidRPr="002A1CC4">
        <w:rPr>
          <w:rFonts w:ascii="Times New Roman" w:hAnsi="Times New Roman" w:cs="Times New Roman"/>
          <w:color w:val="auto"/>
        </w:rPr>
        <w:t xml:space="preserve"> for both PDF and word</w:t>
      </w:r>
      <w:r w:rsidRPr="002A1CC4">
        <w:rPr>
          <w:rFonts w:ascii="Times New Roman" w:hAnsi="Times New Roman" w:cs="Times New Roman"/>
          <w:color w:val="auto"/>
        </w:rPr>
        <w:t xml:space="preserve">) </w:t>
      </w:r>
    </w:p>
    <w:p w14:paraId="4CFA3501" w14:textId="4393DBAE" w:rsidR="00421BC4" w:rsidRDefault="00180B52" w:rsidP="00180B52">
      <w:pPr>
        <w:pStyle w:val="Default"/>
        <w:rPr>
          <w:rFonts w:ascii="Times New Roman" w:hAnsi="Times New Roman" w:cs="Times New Roman"/>
        </w:rPr>
      </w:pPr>
      <w:r w:rsidRPr="002A1CC4">
        <w:rPr>
          <w:rFonts w:ascii="Times New Roman" w:hAnsi="Times New Roman" w:cs="Times New Roman"/>
          <w:color w:val="auto"/>
        </w:rPr>
        <w:t>2.1 The abstract must be consistent with the theme or sub-themes of the</w:t>
      </w:r>
      <w:r w:rsidR="00421BC4" w:rsidRPr="002A1CC4">
        <w:rPr>
          <w:rFonts w:ascii="Times New Roman" w:hAnsi="Times New Roman" w:cs="Times New Roman"/>
          <w:color w:val="auto"/>
        </w:rPr>
        <w:t xml:space="preserve"> </w:t>
      </w:r>
      <w:r w:rsidR="007E46F2" w:rsidRPr="002A1CC4">
        <w:rPr>
          <w:rFonts w:ascii="Times New Roman" w:hAnsi="Times New Roman" w:cs="Times New Roman"/>
          <w:color w:val="auto"/>
        </w:rPr>
        <w:t>c</w:t>
      </w:r>
      <w:r w:rsidR="00421BC4" w:rsidRPr="002A1CC4">
        <w:rPr>
          <w:rFonts w:ascii="Times New Roman" w:hAnsi="Times New Roman" w:cs="Times New Roman"/>
          <w:color w:val="auto"/>
        </w:rPr>
        <w:t>onference</w:t>
      </w:r>
      <w:r w:rsidR="00421BC4">
        <w:rPr>
          <w:rFonts w:ascii="Times New Roman" w:hAnsi="Times New Roman" w:cs="Times New Roman"/>
        </w:rPr>
        <w:t xml:space="preserve">. </w:t>
      </w:r>
      <w:r w:rsidRPr="00180B52">
        <w:rPr>
          <w:rFonts w:ascii="Times New Roman" w:hAnsi="Times New Roman" w:cs="Times New Roman"/>
        </w:rPr>
        <w:t xml:space="preserve"> </w:t>
      </w:r>
    </w:p>
    <w:p w14:paraId="4380252E" w14:textId="57A625BA" w:rsidR="007E46F2" w:rsidRDefault="00180B52" w:rsidP="003A1BAF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It </w:t>
      </w:r>
      <w:r w:rsidR="00421BC4">
        <w:rPr>
          <w:rFonts w:ascii="Times New Roman" w:hAnsi="Times New Roman" w:cs="Times New Roman"/>
        </w:rPr>
        <w:t>can</w:t>
      </w:r>
      <w:r w:rsidRPr="00180B52">
        <w:rPr>
          <w:rFonts w:ascii="Times New Roman" w:hAnsi="Times New Roman" w:cs="Times New Roman"/>
        </w:rPr>
        <w:t xml:space="preserve"> be a research study, </w:t>
      </w:r>
      <w:r w:rsidR="00421BC4">
        <w:rPr>
          <w:rFonts w:ascii="Times New Roman" w:hAnsi="Times New Roman" w:cs="Times New Roman"/>
        </w:rPr>
        <w:t xml:space="preserve">academic paper, development </w:t>
      </w:r>
      <w:r w:rsidRPr="00180B52">
        <w:rPr>
          <w:rFonts w:ascii="Times New Roman" w:hAnsi="Times New Roman" w:cs="Times New Roman"/>
        </w:rPr>
        <w:t>project</w:t>
      </w:r>
      <w:r w:rsidR="00421BC4">
        <w:rPr>
          <w:rFonts w:ascii="Times New Roman" w:hAnsi="Times New Roman" w:cs="Times New Roman"/>
        </w:rPr>
        <w:t>, R&amp;D project, and c</w:t>
      </w:r>
      <w:r w:rsidRPr="00180B52">
        <w:rPr>
          <w:rFonts w:ascii="Times New Roman" w:hAnsi="Times New Roman" w:cs="Times New Roman"/>
        </w:rPr>
        <w:t>ase study</w:t>
      </w:r>
      <w:r w:rsidR="00421BC4">
        <w:rPr>
          <w:rFonts w:ascii="Times New Roman" w:hAnsi="Times New Roman" w:cs="Times New Roman"/>
        </w:rPr>
        <w:t>.</w:t>
      </w:r>
    </w:p>
    <w:p w14:paraId="1E0FE28E" w14:textId="77777777" w:rsidR="003A1BAF" w:rsidRPr="003A1BAF" w:rsidRDefault="003A1BAF" w:rsidP="003A1BAF">
      <w:pPr>
        <w:pStyle w:val="Default"/>
        <w:rPr>
          <w:rFonts w:ascii="Times New Roman" w:hAnsi="Times New Roman" w:cs="Times New Roman"/>
        </w:rPr>
      </w:pPr>
    </w:p>
    <w:p w14:paraId="11267553" w14:textId="4C09EE1C" w:rsidR="007E46F2" w:rsidRPr="00E72E53" w:rsidRDefault="007E46F2" w:rsidP="007E46F2">
      <w:pPr>
        <w:rPr>
          <w:rFonts w:ascii="Times New Roman" w:eastAsia="Calibri" w:hAnsi="Times New Roman" w:cs="Times New Roman"/>
          <w:b/>
          <w:bCs/>
          <w:kern w:val="2"/>
          <w:sz w:val="24"/>
          <w:szCs w:val="32"/>
          <w14:ligatures w14:val="standardContextual"/>
        </w:rPr>
      </w:pPr>
      <w:r w:rsidRPr="00E72E53">
        <w:rPr>
          <w:rFonts w:ascii="Times New Roman" w:eastAsia="Calibri" w:hAnsi="Times New Roman" w:cs="Times New Roman"/>
          <w:b/>
          <w:bCs/>
          <w:kern w:val="2"/>
          <w:sz w:val="24"/>
          <w:szCs w:val="32"/>
          <w14:ligatures w14:val="standardContextual"/>
        </w:rPr>
        <w:t xml:space="preserve">The main topics, scope&amp; area of interest </w:t>
      </w:r>
      <w:proofErr w:type="gramStart"/>
      <w:r w:rsidRPr="00E72E53">
        <w:rPr>
          <w:rFonts w:ascii="Times New Roman" w:eastAsia="Calibri" w:hAnsi="Times New Roman" w:cs="Times New Roman"/>
          <w:b/>
          <w:bCs/>
          <w:kern w:val="2"/>
          <w:sz w:val="24"/>
          <w:szCs w:val="32"/>
          <w14:ligatures w14:val="standardContextual"/>
        </w:rPr>
        <w:t>are presented</w:t>
      </w:r>
      <w:proofErr w:type="gramEnd"/>
      <w:r w:rsidRPr="00E72E53">
        <w:rPr>
          <w:rFonts w:ascii="Times New Roman" w:eastAsia="Calibri" w:hAnsi="Times New Roman" w:cs="Times New Roman"/>
          <w:b/>
          <w:bCs/>
          <w:kern w:val="2"/>
          <w:sz w:val="24"/>
          <w:szCs w:val="32"/>
          <w14:ligatures w14:val="standardContextual"/>
        </w:rPr>
        <w:t xml:space="preserve"> in the following table: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7E46F2" w:rsidRPr="007E46F2" w14:paraId="7D4B3EEF" w14:textId="77777777" w:rsidTr="00B47738">
        <w:tc>
          <w:tcPr>
            <w:tcW w:w="5305" w:type="dxa"/>
          </w:tcPr>
          <w:p w14:paraId="0B6F9A97" w14:textId="77777777" w:rsidR="007E46F2" w:rsidRPr="00E72E53" w:rsidRDefault="007E46F2" w:rsidP="007E46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36"/>
              </w:rPr>
            </w:pPr>
            <w:r w:rsidRPr="00E72E53">
              <w:rPr>
                <w:rFonts w:ascii="Times New Roman" w:eastAsia="Calibri" w:hAnsi="Times New Roman" w:cs="Times New Roman"/>
                <w:b/>
                <w:bCs/>
              </w:rPr>
              <w:t>Main Topics</w:t>
            </w:r>
          </w:p>
        </w:tc>
        <w:tc>
          <w:tcPr>
            <w:tcW w:w="4045" w:type="dxa"/>
          </w:tcPr>
          <w:p w14:paraId="538A577D" w14:textId="77777777" w:rsidR="007E46F2" w:rsidRPr="00E72E53" w:rsidRDefault="007E46F2" w:rsidP="007E46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36"/>
              </w:rPr>
            </w:pPr>
            <w:r w:rsidRPr="00E72E53">
              <w:rPr>
                <w:rFonts w:ascii="Times New Roman" w:eastAsia="Calibri" w:hAnsi="Times New Roman" w:cs="Times New Roman"/>
                <w:b/>
                <w:bCs/>
              </w:rPr>
              <w:t>Scope &amp; area of interest</w:t>
            </w:r>
          </w:p>
        </w:tc>
      </w:tr>
      <w:tr w:rsidR="007E46F2" w:rsidRPr="007E46F2" w14:paraId="4C933E34" w14:textId="77777777" w:rsidTr="00B47738">
        <w:tc>
          <w:tcPr>
            <w:tcW w:w="5305" w:type="dxa"/>
          </w:tcPr>
          <w:p w14:paraId="4ABA3F93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24"/>
              </w:rPr>
              <w:t>Evidence-Based Practice &amp; Nursing Innovation: Future Initiatives</w:t>
            </w:r>
          </w:p>
          <w:p w14:paraId="6625C1D7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18A5455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D22B0D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3CA7A53" w14:textId="5DDA78EF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15E3EB2" w14:textId="3797EC49" w:rsidR="002A1CC4" w:rsidRPr="00E72E53" w:rsidRDefault="002A1CC4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507A25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C38B82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CBCD66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938D5B" w14:textId="76F4AA58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trends of Palliative Care and Spiritual Well-being </w:t>
            </w:r>
          </w:p>
          <w:p w14:paraId="2337E2AA" w14:textId="31FF4E6E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08E0E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2CAF5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0C5E3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24"/>
              </w:rPr>
              <w:t>Mobilizing Psychology Education and Mental Health Services in World Crisis</w:t>
            </w:r>
          </w:p>
          <w:p w14:paraId="6AC467BC" w14:textId="49375E1B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20E92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C8213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24"/>
              </w:rPr>
              <w:t>Sustainable Development through Education and Health Care</w:t>
            </w:r>
          </w:p>
          <w:p w14:paraId="3FA6C03C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045" w:type="dxa"/>
          </w:tcPr>
          <w:p w14:paraId="7B299383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Clinical Nursing and Innovative care</w:t>
            </w:r>
          </w:p>
          <w:p w14:paraId="050D0101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Evidence-Based Practice  </w:t>
            </w:r>
          </w:p>
          <w:p w14:paraId="5EEC32F1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Nursing/ Education Innovation</w:t>
            </w:r>
          </w:p>
          <w:p w14:paraId="266B2E81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Catholic Educational Principles </w:t>
            </w:r>
          </w:p>
          <w:p w14:paraId="78E3D45D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Competency Based Education</w:t>
            </w:r>
          </w:p>
          <w:p w14:paraId="5756FB41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Application of Digital technology in health care   </w:t>
            </w:r>
          </w:p>
          <w:p w14:paraId="3EF1D60A" w14:textId="1A9AC434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Application of Digital technology in education</w:t>
            </w:r>
          </w:p>
          <w:p w14:paraId="3E65AE3F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EAD06E9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Palliative Care and designing care model       </w:t>
            </w:r>
          </w:p>
          <w:p w14:paraId="2EEF0B36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Promotion of Spiritual Well-being </w:t>
            </w:r>
          </w:p>
          <w:p w14:paraId="238DE60B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Spiritual care/ Pastoral care </w:t>
            </w:r>
          </w:p>
          <w:p w14:paraId="060E8AEF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5BEFC28" w14:textId="5C6ABE2C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Psychology Education and services  </w:t>
            </w:r>
          </w:p>
          <w:p w14:paraId="5ADC3AEF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Mental Health Services</w:t>
            </w:r>
          </w:p>
          <w:p w14:paraId="4DCDC9B3" w14:textId="3B067C7D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Mental health Crisis intervention</w:t>
            </w:r>
          </w:p>
          <w:p w14:paraId="02E2933E" w14:textId="77777777" w:rsidR="002A1CC4" w:rsidRPr="00E72E53" w:rsidRDefault="002A1CC4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ABFC0ED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Sustainable Development through Education  </w:t>
            </w:r>
          </w:p>
          <w:p w14:paraId="59592953" w14:textId="77777777" w:rsidR="007E46F2" w:rsidRPr="00E72E53" w:rsidRDefault="007E46F2" w:rsidP="007E46F2">
            <w:pPr>
              <w:rPr>
                <w:rFonts w:ascii="Times New Roman" w:eastAsia="Calibri" w:hAnsi="Times New Roman" w:cs="Times New Roman"/>
              </w:rPr>
            </w:pPr>
            <w:r w:rsidRPr="00E72E53">
              <w:rPr>
                <w:rFonts w:ascii="Times New Roman" w:eastAsia="Calibri" w:hAnsi="Times New Roman" w:cs="Times New Roman"/>
                <w:sz w:val="24"/>
                <w:szCs w:val="32"/>
              </w:rPr>
              <w:t>- Sustainable Development through   Health Care</w:t>
            </w:r>
          </w:p>
        </w:tc>
      </w:tr>
    </w:tbl>
    <w:p w14:paraId="37845DB9" w14:textId="77777777" w:rsidR="007E46F2" w:rsidRDefault="007E46F2" w:rsidP="00180B52">
      <w:pPr>
        <w:pStyle w:val="Default"/>
        <w:rPr>
          <w:rFonts w:ascii="Times New Roman" w:hAnsi="Times New Roman" w:cs="Times New Roman"/>
        </w:rPr>
      </w:pPr>
    </w:p>
    <w:p w14:paraId="29D6A1A4" w14:textId="1E2FDA3F" w:rsidR="007E46F2" w:rsidRDefault="007E46F2" w:rsidP="00180B52">
      <w:pPr>
        <w:pStyle w:val="Default"/>
        <w:rPr>
          <w:rFonts w:ascii="Times New Roman" w:hAnsi="Times New Roman" w:cs="Times New Roman"/>
        </w:rPr>
      </w:pPr>
    </w:p>
    <w:p w14:paraId="2CD45A43" w14:textId="77777777" w:rsidR="002A1CC4" w:rsidRDefault="002A1CC4" w:rsidP="00180B52">
      <w:pPr>
        <w:pStyle w:val="Default"/>
        <w:rPr>
          <w:rFonts w:ascii="Times New Roman" w:hAnsi="Times New Roman" w:cs="Times New Roman"/>
        </w:rPr>
      </w:pPr>
    </w:p>
    <w:p w14:paraId="091C1B71" w14:textId="77777777" w:rsidR="00421BC4" w:rsidRPr="00180B52" w:rsidRDefault="00421BC4" w:rsidP="00180B52">
      <w:pPr>
        <w:pStyle w:val="Default"/>
        <w:rPr>
          <w:rFonts w:ascii="Times New Roman" w:hAnsi="Times New Roman" w:cs="Times New Roman"/>
        </w:rPr>
      </w:pPr>
    </w:p>
    <w:p w14:paraId="1FD5EB10" w14:textId="7195E2EF" w:rsidR="00180B52" w:rsidRPr="007E46F2" w:rsidRDefault="00180B52" w:rsidP="00180B52">
      <w:pPr>
        <w:pStyle w:val="Default"/>
        <w:rPr>
          <w:rFonts w:ascii="Times New Roman" w:hAnsi="Times New Roman" w:cs="Times New Roman"/>
          <w:strike/>
        </w:rPr>
      </w:pPr>
      <w:r w:rsidRPr="00180B52">
        <w:rPr>
          <w:rFonts w:ascii="Times New Roman" w:hAnsi="Times New Roman" w:cs="Times New Roman"/>
        </w:rPr>
        <w:lastRenderedPageBreak/>
        <w:t xml:space="preserve">2.2 </w:t>
      </w:r>
      <w:r w:rsidR="00421BC4">
        <w:rPr>
          <w:rFonts w:ascii="Times New Roman" w:hAnsi="Times New Roman" w:cs="Times New Roman"/>
        </w:rPr>
        <w:t xml:space="preserve">The components of the abstract </w:t>
      </w:r>
      <w:r w:rsidR="00FF33C0">
        <w:rPr>
          <w:rFonts w:ascii="Times New Roman" w:hAnsi="Times New Roman" w:cs="Times New Roman"/>
        </w:rPr>
        <w:t xml:space="preserve">form </w:t>
      </w:r>
      <w:r w:rsidR="00421BC4">
        <w:rPr>
          <w:rFonts w:ascii="Times New Roman" w:hAnsi="Times New Roman" w:cs="Times New Roman"/>
        </w:rPr>
        <w:t xml:space="preserve">included: </w:t>
      </w:r>
    </w:p>
    <w:p w14:paraId="43A0388A" w14:textId="77777777" w:rsidR="00421BC4" w:rsidRDefault="00421BC4" w:rsidP="00180B52">
      <w:pPr>
        <w:pStyle w:val="Default"/>
        <w:rPr>
          <w:rFonts w:ascii="Times New Roman" w:hAnsi="Times New Roman" w:cs="Times New Roman"/>
        </w:rPr>
      </w:pPr>
    </w:p>
    <w:p w14:paraId="6CA794FC" w14:textId="69FA551D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Titles and authors: </w:t>
      </w:r>
    </w:p>
    <w:p w14:paraId="3FE5ADC8" w14:textId="6B3B7D2E" w:rsidR="00421BC4" w:rsidRDefault="00421BC4" w:rsidP="00180B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background</w:t>
      </w:r>
    </w:p>
    <w:p w14:paraId="740B6F05" w14:textId="6BEEB6BF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Objective: </w:t>
      </w:r>
    </w:p>
    <w:p w14:paraId="75AF0D2C" w14:textId="77777777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Method/process: </w:t>
      </w:r>
    </w:p>
    <w:p w14:paraId="579942A6" w14:textId="77777777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Results </w:t>
      </w:r>
    </w:p>
    <w:p w14:paraId="2D9EC946" w14:textId="77777777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Conclusion/Recommendation </w:t>
      </w:r>
    </w:p>
    <w:p w14:paraId="37E1B9AD" w14:textId="77777777" w:rsidR="007E46F2" w:rsidRDefault="007E46F2" w:rsidP="00180B52">
      <w:pPr>
        <w:pStyle w:val="Default"/>
        <w:rPr>
          <w:rFonts w:ascii="Times New Roman" w:hAnsi="Times New Roman" w:cs="Times New Roman"/>
          <w:i/>
          <w:iCs/>
        </w:rPr>
      </w:pPr>
    </w:p>
    <w:p w14:paraId="3F9C5CA5" w14:textId="0C947F3B" w:rsidR="00CA1C11" w:rsidRDefault="00180B52" w:rsidP="00180B52">
      <w:pPr>
        <w:pStyle w:val="Default"/>
        <w:rPr>
          <w:rFonts w:ascii="Times New Roman" w:hAnsi="Times New Roman" w:cs="Times New Roman"/>
          <w:b/>
          <w:bCs/>
        </w:rPr>
      </w:pPr>
      <w:r w:rsidRPr="00180B52">
        <w:rPr>
          <w:rFonts w:ascii="Times New Roman" w:hAnsi="Times New Roman" w:cs="Times New Roman"/>
          <w:i/>
          <w:iCs/>
        </w:rPr>
        <w:t xml:space="preserve">Keywords (not more than 5) </w:t>
      </w:r>
    </w:p>
    <w:p w14:paraId="6DC5FB25" w14:textId="77777777" w:rsidR="00FF33C0" w:rsidRDefault="00FF33C0" w:rsidP="00180B52">
      <w:pPr>
        <w:pStyle w:val="Default"/>
        <w:rPr>
          <w:rFonts w:ascii="Times New Roman" w:hAnsi="Times New Roman" w:cs="Times New Roman"/>
          <w:b/>
          <w:bCs/>
        </w:rPr>
      </w:pPr>
    </w:p>
    <w:p w14:paraId="6C9AF417" w14:textId="715BE751" w:rsid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  <w:b/>
          <w:bCs/>
        </w:rPr>
        <w:t xml:space="preserve">Note: </w:t>
      </w:r>
      <w:r w:rsidRPr="00180B52">
        <w:rPr>
          <w:rFonts w:ascii="Times New Roman" w:hAnsi="Times New Roman" w:cs="Times New Roman"/>
        </w:rPr>
        <w:t xml:space="preserve">No more than </w:t>
      </w:r>
      <w:r w:rsidR="00351998">
        <w:rPr>
          <w:rFonts w:ascii="Times New Roman" w:hAnsi="Times New Roman" w:cs="Times New Roman"/>
        </w:rPr>
        <w:t>300</w:t>
      </w:r>
      <w:r w:rsidRPr="00180B52">
        <w:rPr>
          <w:rFonts w:ascii="Times New Roman" w:hAnsi="Times New Roman" w:cs="Times New Roman"/>
        </w:rPr>
        <w:t xml:space="preserve"> words in Microsoft Word, </w:t>
      </w:r>
      <w:r w:rsidR="00FF33C0">
        <w:rPr>
          <w:rFonts w:ascii="Times New Roman" w:hAnsi="Times New Roman" w:cs="Times New Roman"/>
        </w:rPr>
        <w:t xml:space="preserve">online </w:t>
      </w:r>
      <w:r w:rsidR="00FF33C0" w:rsidRPr="00180B52">
        <w:rPr>
          <w:rFonts w:ascii="Times New Roman" w:hAnsi="Times New Roman" w:cs="Times New Roman"/>
        </w:rPr>
        <w:t>submi</w:t>
      </w:r>
      <w:r w:rsidR="00FF33C0">
        <w:rPr>
          <w:rFonts w:ascii="Times New Roman" w:hAnsi="Times New Roman" w:cs="Times New Roman"/>
        </w:rPr>
        <w:t>ssion through</w:t>
      </w:r>
      <w:r w:rsidR="00FF33C0" w:rsidRPr="00FF33C0">
        <w:rPr>
          <w:rFonts w:ascii="Times New Roman" w:hAnsi="Times New Roman" w:cs="Times New Roman"/>
        </w:rPr>
        <w:t xml:space="preserve"> </w:t>
      </w:r>
      <w:bookmarkStart w:id="0" w:name="_Hlk190823753"/>
      <w:r w:rsidR="00FF33C0" w:rsidRPr="00FF33C0">
        <w:rPr>
          <w:rFonts w:ascii="Times New Roman" w:hAnsi="Times New Roman" w:cs="Times New Roman"/>
        </w:rPr>
        <w:t>official website of conference2025.slc.ac.th</w:t>
      </w:r>
      <w:r w:rsidR="00FF33C0">
        <w:rPr>
          <w:rFonts w:ascii="Times New Roman" w:hAnsi="Times New Roman" w:cs="Times New Roman"/>
        </w:rPr>
        <w:t xml:space="preserve">. </w:t>
      </w:r>
      <w:bookmarkEnd w:id="0"/>
      <w:r w:rsidR="00FF33C0">
        <w:rPr>
          <w:rFonts w:ascii="Times New Roman" w:hAnsi="Times New Roman" w:cs="Times New Roman"/>
        </w:rPr>
        <w:t>S</w:t>
      </w:r>
      <w:r w:rsidRPr="00180B52">
        <w:rPr>
          <w:rFonts w:ascii="Times New Roman" w:hAnsi="Times New Roman" w:cs="Times New Roman"/>
        </w:rPr>
        <w:t xml:space="preserve">pecify the method of presentation, whether </w:t>
      </w:r>
      <w:r w:rsidR="00FF33C0">
        <w:rPr>
          <w:rFonts w:ascii="Times New Roman" w:hAnsi="Times New Roman" w:cs="Times New Roman"/>
        </w:rPr>
        <w:t>you</w:t>
      </w:r>
      <w:r w:rsidRPr="00180B52">
        <w:rPr>
          <w:rFonts w:ascii="Times New Roman" w:hAnsi="Times New Roman" w:cs="Times New Roman"/>
        </w:rPr>
        <w:t xml:space="preserve"> are interested in oral or </w:t>
      </w:r>
      <w:r w:rsidR="00FF33C0">
        <w:rPr>
          <w:rFonts w:ascii="Times New Roman" w:hAnsi="Times New Roman" w:cs="Times New Roman"/>
        </w:rPr>
        <w:t>E-</w:t>
      </w:r>
      <w:r w:rsidRPr="00180B52">
        <w:rPr>
          <w:rFonts w:ascii="Times New Roman" w:hAnsi="Times New Roman" w:cs="Times New Roman"/>
        </w:rPr>
        <w:t xml:space="preserve">poster presentations. </w:t>
      </w:r>
    </w:p>
    <w:p w14:paraId="0F930182" w14:textId="77777777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</w:p>
    <w:p w14:paraId="15AD821D" w14:textId="77777777" w:rsid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>2.3 The</w:t>
      </w:r>
      <w:r w:rsidR="00E07470">
        <w:rPr>
          <w:rFonts w:ascii="Times New Roman" w:hAnsi="Times New Roman" w:cs="Times New Roman"/>
        </w:rPr>
        <w:t xml:space="preserve"> text is single-spaced with a </w:t>
      </w:r>
      <w:r w:rsidR="00351998">
        <w:rPr>
          <w:rFonts w:ascii="Times New Roman" w:hAnsi="Times New Roman" w:cs="Times New Roman"/>
        </w:rPr>
        <w:t>12-</w:t>
      </w:r>
      <w:r w:rsidRPr="00180B52">
        <w:rPr>
          <w:rFonts w:ascii="Times New Roman" w:hAnsi="Times New Roman" w:cs="Times New Roman"/>
        </w:rPr>
        <w:t xml:space="preserve">point font Times New Roman. </w:t>
      </w:r>
    </w:p>
    <w:p w14:paraId="3C655A9E" w14:textId="77777777" w:rsidR="00E07470" w:rsidRPr="00180B52" w:rsidRDefault="00E07470" w:rsidP="00180B52">
      <w:pPr>
        <w:pStyle w:val="Default"/>
        <w:rPr>
          <w:rFonts w:ascii="Times New Roman" w:hAnsi="Times New Roman" w:cs="Times New Roman"/>
        </w:rPr>
      </w:pPr>
    </w:p>
    <w:p w14:paraId="17522F33" w14:textId="699778BB" w:rsid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>3</w:t>
      </w:r>
      <w:r w:rsidRPr="00180B52">
        <w:rPr>
          <w:rFonts w:ascii="Times New Roman" w:hAnsi="Times New Roman" w:cs="Times New Roman"/>
          <w:b/>
          <w:bCs/>
        </w:rPr>
        <w:t>Acceptance process</w:t>
      </w:r>
      <w:r w:rsidRPr="00180B52">
        <w:rPr>
          <w:rFonts w:ascii="Times New Roman" w:hAnsi="Times New Roman" w:cs="Times New Roman"/>
        </w:rPr>
        <w:t xml:space="preserve">. </w:t>
      </w:r>
      <w:r w:rsidR="00FF33C0">
        <w:rPr>
          <w:rFonts w:ascii="Times New Roman" w:hAnsi="Times New Roman" w:cs="Times New Roman"/>
        </w:rPr>
        <w:t xml:space="preserve">The </w:t>
      </w:r>
      <w:proofErr w:type="gramStart"/>
      <w:r w:rsidR="00FF33C0">
        <w:rPr>
          <w:rFonts w:ascii="Times New Roman" w:hAnsi="Times New Roman" w:cs="Times New Roman"/>
        </w:rPr>
        <w:t>abstract will be reviewed by the experienced reviewers of the conference</w:t>
      </w:r>
      <w:proofErr w:type="gramEnd"/>
      <w:r w:rsidR="00FF33C0">
        <w:rPr>
          <w:rFonts w:ascii="Times New Roman" w:hAnsi="Times New Roman" w:cs="Times New Roman"/>
        </w:rPr>
        <w:t xml:space="preserve">.  The notification of abstract acceptance </w:t>
      </w:r>
      <w:proofErr w:type="gramStart"/>
      <w:r w:rsidR="00FF33C0">
        <w:rPr>
          <w:rFonts w:ascii="Times New Roman" w:hAnsi="Times New Roman" w:cs="Times New Roman"/>
        </w:rPr>
        <w:t>will be sent</w:t>
      </w:r>
      <w:proofErr w:type="gramEnd"/>
      <w:r w:rsidR="00FF33C0">
        <w:rPr>
          <w:rFonts w:ascii="Times New Roman" w:hAnsi="Times New Roman" w:cs="Times New Roman"/>
        </w:rPr>
        <w:t xml:space="preserve"> to you via email. </w:t>
      </w:r>
      <w:r w:rsidRPr="00180B52">
        <w:rPr>
          <w:rFonts w:ascii="Times New Roman" w:hAnsi="Times New Roman" w:cs="Times New Roman"/>
        </w:rPr>
        <w:t xml:space="preserve">The committee's decision </w:t>
      </w:r>
      <w:proofErr w:type="gramStart"/>
      <w:r w:rsidRPr="00180B52">
        <w:rPr>
          <w:rFonts w:ascii="Times New Roman" w:hAnsi="Times New Roman" w:cs="Times New Roman"/>
        </w:rPr>
        <w:t>is considered</w:t>
      </w:r>
      <w:proofErr w:type="gramEnd"/>
      <w:r w:rsidRPr="00180B52">
        <w:rPr>
          <w:rFonts w:ascii="Times New Roman" w:hAnsi="Times New Roman" w:cs="Times New Roman"/>
        </w:rPr>
        <w:t xml:space="preserve"> final. </w:t>
      </w:r>
    </w:p>
    <w:p w14:paraId="46E97C29" w14:textId="77777777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</w:p>
    <w:p w14:paraId="064D196C" w14:textId="1FEECC5D" w:rsid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>4. Types of presentation</w:t>
      </w:r>
      <w:r w:rsidR="00932379">
        <w:rPr>
          <w:rFonts w:ascii="Times New Roman" w:hAnsi="Times New Roman" w:cs="Times New Roman"/>
        </w:rPr>
        <w:t>:</w:t>
      </w:r>
      <w:r w:rsidRPr="00180B52">
        <w:rPr>
          <w:rFonts w:ascii="Times New Roman" w:hAnsi="Times New Roman" w:cs="Times New Roman"/>
        </w:rPr>
        <w:t xml:space="preserve"> </w:t>
      </w:r>
    </w:p>
    <w:p w14:paraId="7BE4F570" w14:textId="77777777" w:rsidR="00932379" w:rsidRPr="00180B52" w:rsidRDefault="00932379" w:rsidP="00180B52">
      <w:pPr>
        <w:pStyle w:val="Default"/>
        <w:rPr>
          <w:rFonts w:ascii="Times New Roman" w:hAnsi="Times New Roman" w:cs="Times New Roman"/>
        </w:rPr>
      </w:pPr>
    </w:p>
    <w:p w14:paraId="56D5069F" w14:textId="63668B0B" w:rsidR="00180B52" w:rsidRPr="00180B52" w:rsidRDefault="00180B52" w:rsidP="00180B52">
      <w:pPr>
        <w:pStyle w:val="Default"/>
        <w:rPr>
          <w:rFonts w:ascii="Times New Roman" w:hAnsi="Times New Roman" w:cs="Times New Roman"/>
        </w:rPr>
      </w:pPr>
      <w:r w:rsidRPr="00180B52">
        <w:rPr>
          <w:rFonts w:ascii="Times New Roman" w:hAnsi="Times New Roman" w:cs="Times New Roman"/>
        </w:rPr>
        <w:t xml:space="preserve">4.1 </w:t>
      </w:r>
      <w:r w:rsidR="00932379">
        <w:rPr>
          <w:rFonts w:ascii="Times New Roman" w:hAnsi="Times New Roman" w:cs="Times New Roman"/>
        </w:rPr>
        <w:t>Oral</w:t>
      </w:r>
      <w:r w:rsidRPr="00180B52">
        <w:rPr>
          <w:rFonts w:ascii="Times New Roman" w:hAnsi="Times New Roman" w:cs="Times New Roman"/>
        </w:rPr>
        <w:t xml:space="preserve"> presentation: Presentation time is </w:t>
      </w:r>
      <w:r w:rsidR="002A6187" w:rsidRPr="00180B52">
        <w:rPr>
          <w:rFonts w:ascii="Times New Roman" w:hAnsi="Times New Roman" w:cs="Times New Roman"/>
        </w:rPr>
        <w:t xml:space="preserve">maximum </w:t>
      </w:r>
      <w:r w:rsidRPr="00180B52">
        <w:rPr>
          <w:rFonts w:ascii="Times New Roman" w:hAnsi="Times New Roman" w:cs="Times New Roman"/>
        </w:rPr>
        <w:t xml:space="preserve">15 minutes per person </w:t>
      </w:r>
      <w:r w:rsidR="002A6187">
        <w:rPr>
          <w:rFonts w:ascii="Times New Roman" w:hAnsi="Times New Roman" w:cs="Times New Roman"/>
        </w:rPr>
        <w:t>including</w:t>
      </w:r>
      <w:r w:rsidRPr="00180B52">
        <w:rPr>
          <w:rFonts w:ascii="Times New Roman" w:hAnsi="Times New Roman" w:cs="Times New Roman"/>
        </w:rPr>
        <w:t xml:space="preserve"> 5 minutes </w:t>
      </w:r>
      <w:r w:rsidR="002A6187">
        <w:rPr>
          <w:rFonts w:ascii="Times New Roman" w:hAnsi="Times New Roman" w:cs="Times New Roman"/>
        </w:rPr>
        <w:t>for question and answer</w:t>
      </w:r>
      <w:r w:rsidRPr="00180B52">
        <w:rPr>
          <w:rFonts w:ascii="Times New Roman" w:hAnsi="Times New Roman" w:cs="Times New Roman"/>
        </w:rPr>
        <w:t xml:space="preserve">. </w:t>
      </w:r>
    </w:p>
    <w:p w14:paraId="456BD90E" w14:textId="0D6432C9" w:rsidR="00180B52" w:rsidRPr="002A6187" w:rsidRDefault="00180B52" w:rsidP="00180B52">
      <w:pPr>
        <w:pStyle w:val="Default"/>
        <w:rPr>
          <w:rFonts w:asciiTheme="majorBidi" w:hAnsiTheme="majorBidi" w:cstheme="majorBidi"/>
          <w:strike/>
          <w:color w:val="FF0000"/>
          <w:sz w:val="36"/>
          <w:szCs w:val="36"/>
        </w:rPr>
      </w:pPr>
      <w:r w:rsidRPr="00180B52">
        <w:rPr>
          <w:rFonts w:ascii="Times New Roman" w:hAnsi="Times New Roman" w:cs="Times New Roman"/>
        </w:rPr>
        <w:t xml:space="preserve">4.2 </w:t>
      </w:r>
      <w:r w:rsidR="002A6187">
        <w:rPr>
          <w:rFonts w:ascii="Times New Roman" w:hAnsi="Times New Roman" w:cs="Times New Roman"/>
        </w:rPr>
        <w:t>E-</w:t>
      </w:r>
      <w:r w:rsidRPr="00180B52">
        <w:rPr>
          <w:rFonts w:ascii="Times New Roman" w:hAnsi="Times New Roman" w:cs="Times New Roman"/>
        </w:rPr>
        <w:t xml:space="preserve">Poster presentation: </w:t>
      </w:r>
      <w:r w:rsidR="002A6187" w:rsidRPr="002A6187">
        <w:rPr>
          <w:rFonts w:asciiTheme="majorBidi" w:hAnsiTheme="majorBidi" w:cstheme="majorBidi"/>
          <w:color w:val="auto"/>
          <w:sz w:val="36"/>
          <w:szCs w:val="36"/>
        </w:rPr>
        <w:t>The</w:t>
      </w:r>
      <w:r w:rsidR="00E72E53">
        <w:rPr>
          <w:rFonts w:asciiTheme="majorBidi" w:hAnsiTheme="majorBidi" w:cstheme="majorBidi"/>
          <w:color w:val="auto"/>
          <w:sz w:val="36"/>
          <w:szCs w:val="36"/>
        </w:rPr>
        <w:t xml:space="preserve"> </w:t>
      </w:r>
      <w:bookmarkStart w:id="1" w:name="_GoBack"/>
      <w:bookmarkEnd w:id="1"/>
      <w:r w:rsidR="002A6187" w:rsidRPr="002A6187">
        <w:rPr>
          <w:rFonts w:asciiTheme="majorBidi" w:hAnsiTheme="majorBidi" w:cstheme="majorBidi"/>
          <w:color w:val="auto"/>
          <w:sz w:val="36"/>
          <w:szCs w:val="36"/>
        </w:rPr>
        <w:t>organize</w:t>
      </w:r>
      <w:r w:rsidR="002A6187">
        <w:rPr>
          <w:rFonts w:asciiTheme="majorBidi" w:hAnsiTheme="majorBidi" w:cstheme="majorBidi"/>
          <w:color w:val="auto"/>
          <w:sz w:val="36"/>
          <w:szCs w:val="36"/>
        </w:rPr>
        <w:t xml:space="preserve"> will provide computer monitor for displaying E-poster. Each presenter will have 30 minutes timeslot for displaying E-poster and sharing to audients.  </w:t>
      </w:r>
    </w:p>
    <w:p w14:paraId="5572B903" w14:textId="77777777" w:rsidR="00180B52" w:rsidRPr="002A6187" w:rsidRDefault="00180B52" w:rsidP="00180B52">
      <w:pPr>
        <w:pStyle w:val="Default"/>
        <w:rPr>
          <w:rFonts w:ascii="Times New Roman" w:hAnsi="Times New Roman" w:cs="Times New Roman"/>
          <w:strike/>
        </w:rPr>
      </w:pPr>
    </w:p>
    <w:p w14:paraId="2D309A82" w14:textId="1CEA3345" w:rsidR="00F72961" w:rsidRDefault="00E000C8" w:rsidP="0018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accepted a</w:t>
      </w:r>
      <w:r w:rsidR="00180B52" w:rsidRPr="00180B52">
        <w:rPr>
          <w:rFonts w:ascii="Times New Roman" w:hAnsi="Times New Roman" w:cs="Times New Roman"/>
          <w:sz w:val="24"/>
          <w:szCs w:val="24"/>
        </w:rPr>
        <w:t xml:space="preserve">bstracts </w:t>
      </w:r>
      <w:proofErr w:type="gramStart"/>
      <w:r w:rsidR="00180B52" w:rsidRPr="00180B52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180B52" w:rsidRPr="00180B52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posted on an </w:t>
      </w:r>
      <w:r w:rsidRPr="00E000C8">
        <w:rPr>
          <w:rFonts w:ascii="Times New Roman" w:hAnsi="Times New Roman" w:cs="Times New Roman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Pr="00E000C8">
        <w:rPr>
          <w:rFonts w:ascii="Times New Roman" w:hAnsi="Times New Roman" w:cs="Times New Roman"/>
          <w:sz w:val="24"/>
          <w:szCs w:val="24"/>
        </w:rPr>
        <w:t xml:space="preserve"> website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00C8">
        <w:rPr>
          <w:rFonts w:ascii="Times New Roman" w:hAnsi="Times New Roman" w:cs="Times New Roman"/>
          <w:sz w:val="24"/>
          <w:szCs w:val="24"/>
        </w:rPr>
        <w:t>conference2025.slc.ac.th</w:t>
      </w:r>
      <w:r>
        <w:rPr>
          <w:rFonts w:ascii="Times New Roman" w:hAnsi="Times New Roman" w:cs="Times New Roman"/>
          <w:sz w:val="24"/>
          <w:szCs w:val="24"/>
        </w:rPr>
        <w:t>) to share with participants of the conference</w:t>
      </w:r>
    </w:p>
    <w:p w14:paraId="5FBD9FA1" w14:textId="08A1BADC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3F8A3575" w14:textId="34319170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6CA5378C" w14:textId="1950E91A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500B4C02" w14:textId="5C6FC017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46292A9E" w14:textId="3454B755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3109F9BE" w14:textId="66BEBAE6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3E14F155" w14:textId="447B134F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40A097D7" w14:textId="6BEDDA49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1EDC11CA" w14:textId="7BA3422E" w:rsidR="002A1CC4" w:rsidRDefault="002A1CC4" w:rsidP="00180B52">
      <w:pPr>
        <w:rPr>
          <w:rFonts w:ascii="Times New Roman" w:hAnsi="Times New Roman" w:cs="Times New Roman"/>
          <w:sz w:val="24"/>
          <w:szCs w:val="24"/>
        </w:rPr>
      </w:pPr>
    </w:p>
    <w:p w14:paraId="412EC9B5" w14:textId="77777777" w:rsidR="002A1CC4" w:rsidRPr="00E000C8" w:rsidRDefault="002A1CC4" w:rsidP="00180B52">
      <w:pPr>
        <w:rPr>
          <w:rFonts w:ascii="Times New Roman" w:hAnsi="Times New Roman" w:cs="Times New Roman"/>
          <w:strike/>
          <w:sz w:val="24"/>
          <w:szCs w:val="24"/>
        </w:rPr>
      </w:pPr>
    </w:p>
    <w:p w14:paraId="01A0F2E2" w14:textId="18F3458C" w:rsidR="0021010D" w:rsidRDefault="00180B52" w:rsidP="00180B52">
      <w:pPr>
        <w:rPr>
          <w:rFonts w:ascii="Times New Roman" w:hAnsi="Times New Roman" w:cs="Times New Roman"/>
          <w:b/>
          <w:bCs/>
        </w:rPr>
      </w:pPr>
      <w:r w:rsidRPr="00180B52">
        <w:rPr>
          <w:rFonts w:ascii="Times New Roman" w:hAnsi="Times New Roman" w:cs="Times New Roman"/>
          <w:b/>
          <w:bCs/>
          <w:szCs w:val="22"/>
        </w:rPr>
        <w:t xml:space="preserve">6. </w:t>
      </w:r>
      <w:r w:rsidR="0021010D">
        <w:rPr>
          <w:rFonts w:ascii="Times New Roman" w:hAnsi="Times New Roman" w:cs="Times New Roman"/>
          <w:b/>
          <w:bCs/>
          <w:szCs w:val="22"/>
        </w:rPr>
        <w:t xml:space="preserve">Template for </w:t>
      </w:r>
      <w:r w:rsidR="002A1CC4">
        <w:rPr>
          <w:rFonts w:ascii="Times New Roman" w:hAnsi="Times New Roman" w:cs="Times New Roman"/>
          <w:b/>
          <w:bCs/>
          <w:szCs w:val="22"/>
        </w:rPr>
        <w:t>t</w:t>
      </w:r>
      <w:r w:rsidR="0021010D">
        <w:rPr>
          <w:rFonts w:ascii="Times New Roman" w:hAnsi="Times New Roman" w:cs="Times New Roman"/>
          <w:b/>
          <w:bCs/>
          <w:szCs w:val="22"/>
        </w:rPr>
        <w:t xml:space="preserve">he </w:t>
      </w:r>
      <w:r w:rsidR="0021010D">
        <w:rPr>
          <w:rFonts w:ascii="Times New Roman" w:hAnsi="Times New Roman" w:cs="Times New Roman"/>
          <w:b/>
          <w:bCs/>
        </w:rPr>
        <w:t xml:space="preserve">SLC </w:t>
      </w:r>
      <w:r w:rsidR="00E000C8">
        <w:rPr>
          <w:rFonts w:ascii="Times New Roman" w:hAnsi="Times New Roman" w:cs="Times New Roman"/>
          <w:b/>
          <w:bCs/>
        </w:rPr>
        <w:t>Health Care &amp;</w:t>
      </w:r>
      <w:r w:rsidR="0021010D">
        <w:rPr>
          <w:rFonts w:ascii="Times New Roman" w:hAnsi="Times New Roman" w:cs="Times New Roman"/>
          <w:b/>
          <w:bCs/>
        </w:rPr>
        <w:t xml:space="preserve"> Academic</w:t>
      </w:r>
      <w:r w:rsidR="0021010D" w:rsidRPr="00180B52">
        <w:rPr>
          <w:rFonts w:ascii="Times New Roman" w:hAnsi="Times New Roman" w:cs="Times New Roman"/>
          <w:b/>
          <w:bCs/>
        </w:rPr>
        <w:t xml:space="preserve"> C</w:t>
      </w:r>
      <w:r w:rsidR="0021010D">
        <w:rPr>
          <w:rFonts w:ascii="Times New Roman" w:hAnsi="Times New Roman" w:cs="Times New Roman"/>
          <w:b/>
          <w:bCs/>
        </w:rPr>
        <w:t>onference</w:t>
      </w:r>
      <w:r w:rsidR="0021010D" w:rsidRPr="00180B52">
        <w:rPr>
          <w:rFonts w:ascii="Times New Roman" w:hAnsi="Times New Roman" w:cs="Times New Roman"/>
          <w:b/>
          <w:bCs/>
        </w:rPr>
        <w:t xml:space="preserve"> </w:t>
      </w:r>
      <w:r w:rsidR="0021010D">
        <w:rPr>
          <w:rFonts w:ascii="Times New Roman" w:hAnsi="Times New Roman" w:cs="Times New Roman"/>
          <w:b/>
          <w:bCs/>
        </w:rPr>
        <w:t>on 4-5 Septem</w:t>
      </w:r>
      <w:r w:rsidR="0021010D" w:rsidRPr="00180B52">
        <w:rPr>
          <w:rFonts w:ascii="Times New Roman" w:hAnsi="Times New Roman" w:cs="Times New Roman"/>
          <w:b/>
          <w:bCs/>
          <w:szCs w:val="22"/>
        </w:rPr>
        <w:t>ber 202</w:t>
      </w:r>
      <w:r w:rsidR="0021010D">
        <w:rPr>
          <w:rFonts w:ascii="Times New Roman" w:hAnsi="Times New Roman" w:cs="Times New Roman"/>
          <w:b/>
          <w:bCs/>
          <w:szCs w:val="22"/>
        </w:rPr>
        <w:t>5</w:t>
      </w:r>
      <w:r w:rsidR="0021010D" w:rsidRPr="00180B52">
        <w:rPr>
          <w:rFonts w:ascii="Times New Roman" w:hAnsi="Times New Roman" w:cs="Times New Roman"/>
          <w:b/>
          <w:bCs/>
          <w:szCs w:val="22"/>
        </w:rPr>
        <w:t>, Thailand</w:t>
      </w:r>
    </w:p>
    <w:p w14:paraId="169277C2" w14:textId="77777777" w:rsidR="00180B52" w:rsidRPr="00180B52" w:rsidRDefault="00180B52" w:rsidP="00180B52">
      <w:pPr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52" w:rsidRPr="00180B52" w14:paraId="40A6C4D8" w14:textId="77777777" w:rsidTr="00180B52">
        <w:tc>
          <w:tcPr>
            <w:tcW w:w="9350" w:type="dxa"/>
          </w:tcPr>
          <w:p w14:paraId="0C09150A" w14:textId="77777777" w:rsidR="0021010D" w:rsidRDefault="0021010D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378CB27" w14:textId="40A679CF" w:rsidR="00180B52" w:rsidRDefault="0021010D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>Title:</w:t>
            </w:r>
            <w:r w:rsidRPr="00180B52">
              <w:rPr>
                <w:rFonts w:ascii="Times New Roman" w:hAnsi="Times New Roman" w:cs="Times New Roman"/>
              </w:rPr>
              <w:t xml:space="preserve"> </w:t>
            </w:r>
            <w:r w:rsidR="00CA1C11">
              <w:rPr>
                <w:rFonts w:ascii="Times New Roman" w:hAnsi="Times New Roman" w:cs="Times New Roman"/>
              </w:rPr>
              <w:t xml:space="preserve">      </w:t>
            </w:r>
            <w:r w:rsidR="00BF2530">
              <w:rPr>
                <w:rFonts w:ascii="Times New Roman" w:hAnsi="Times New Roman" w:cs="Times New Roman"/>
              </w:rPr>
              <w:t xml:space="preserve">The </w:t>
            </w:r>
            <w:r w:rsidR="00E000C8">
              <w:rPr>
                <w:rFonts w:ascii="Times New Roman" w:hAnsi="Times New Roman" w:cs="Times New Roman"/>
              </w:rPr>
              <w:t>article uses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2530" w:rsidRPr="00180B52">
              <w:rPr>
                <w:rFonts w:ascii="Times New Roman" w:hAnsi="Times New Roman" w:cs="Times New Roman"/>
              </w:rPr>
              <w:t>Times New Roman</w:t>
            </w:r>
            <w:r w:rsidR="00BF2530">
              <w:rPr>
                <w:rFonts w:ascii="Times New Roman" w:hAnsi="Times New Roman" w:cs="Times New Roman"/>
              </w:rPr>
              <w:t xml:space="preserve"> </w:t>
            </w:r>
            <w:r w:rsidR="00462FC9">
              <w:rPr>
                <w:rFonts w:ascii="Times New Roman" w:hAnsi="Times New Roman" w:cs="Times New Roman"/>
              </w:rPr>
              <w:t xml:space="preserve">font size </w:t>
            </w:r>
            <w:r w:rsidRPr="00462FC9">
              <w:rPr>
                <w:rFonts w:ascii="Times New Roman" w:hAnsi="Times New Roman" w:cs="Times New Roman"/>
                <w:color w:val="auto"/>
              </w:rPr>
              <w:t>1</w:t>
            </w:r>
            <w:r w:rsidR="00C13FE0">
              <w:rPr>
                <w:rFonts w:ascii="Times New Roman" w:hAnsi="Times New Roman" w:cs="Times New Roman"/>
                <w:color w:val="auto"/>
              </w:rPr>
              <w:t>4</w:t>
            </w:r>
            <w:r w:rsidR="00BF2530">
              <w:rPr>
                <w:rFonts w:ascii="Times New Roman" w:hAnsi="Times New Roman" w:cs="Times New Roman"/>
                <w:color w:val="auto"/>
              </w:rPr>
              <w:t>,</w:t>
            </w:r>
            <w:r w:rsidR="00462FC9">
              <w:rPr>
                <w:rFonts w:ascii="Times New Roman" w:hAnsi="Times New Roman" w:cstheme="minorBidi"/>
                <w:sz w:val="22"/>
                <w:szCs w:val="22"/>
              </w:rPr>
              <w:t xml:space="preserve"> 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b</w:t>
            </w:r>
            <w:r w:rsidR="00462FC9">
              <w:rPr>
                <w:rFonts w:ascii="Times New Roman" w:hAnsi="Times New Roman" w:cstheme="minorBidi"/>
                <w:sz w:val="22"/>
                <w:szCs w:val="22"/>
              </w:rPr>
              <w:t>old</w:t>
            </w:r>
          </w:p>
          <w:p w14:paraId="5C16874C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675154F6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Authors: </w:t>
            </w:r>
            <w:r w:rsidR="00CA1C11">
              <w:rPr>
                <w:rFonts w:ascii="Times New Roman" w:hAnsi="Times New Roman" w:cstheme="minorBidi"/>
                <w:sz w:val="22"/>
                <w:szCs w:val="22"/>
              </w:rPr>
              <w:t xml:space="preserve">    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First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1</w:t>
            </w:r>
            <w:proofErr w:type="gramStart"/>
            <w:r w:rsid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*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 xml:space="preserve"> ,</w:t>
            </w:r>
            <w:proofErr w:type="gramEnd"/>
            <w:r w:rsidR="00BF2530">
              <w:rPr>
                <w:rFonts w:ascii="Times New Roman" w:hAnsi="Times New Roman" w:cstheme="minorBidi"/>
                <w:sz w:val="22"/>
                <w:szCs w:val="22"/>
              </w:rPr>
              <w:t xml:space="preserve"> Second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2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>, Third Author</w:t>
            </w:r>
            <w:r w:rsidR="00BF2530" w:rsidRP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2</w:t>
            </w:r>
            <w:r w:rsidR="00BF2530">
              <w:rPr>
                <w:rFonts w:ascii="Times New Roman" w:hAnsi="Times New Roman" w:cstheme="minorBidi"/>
                <w:sz w:val="22"/>
                <w:szCs w:val="22"/>
              </w:rPr>
              <w:t xml:space="preserve"> and Fourth  Author</w:t>
            </w:r>
            <w:r w:rsidR="00BF2530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3</w:t>
            </w:r>
            <w:r w:rsidR="00BF2530">
              <w:rPr>
                <w:rFonts w:ascii="Times New Roman" w:hAnsi="Times New Roman" w:cs="Times New Roman"/>
              </w:rPr>
              <w:t xml:space="preserve"> …..(</w:t>
            </w:r>
            <w:r w:rsidR="00BF2530" w:rsidRPr="00462FC9">
              <w:rPr>
                <w:rFonts w:ascii="Times New Roman" w:hAnsi="Times New Roman" w:cs="Times New Roman"/>
                <w:color w:val="auto"/>
              </w:rPr>
              <w:t>1</w:t>
            </w:r>
            <w:r w:rsidR="00C13FE0">
              <w:rPr>
                <w:rFonts w:ascii="Times New Roman" w:hAnsi="Times New Roman" w:cs="Times New Roman"/>
                <w:color w:val="auto"/>
              </w:rPr>
              <w:t>2</w:t>
            </w:r>
            <w:r w:rsidR="00BF2530" w:rsidRPr="00180B52">
              <w:rPr>
                <w:rFonts w:ascii="Times New Roman" w:hAnsi="Times New Roman" w:cs="Times New Roman"/>
              </w:rPr>
              <w:t xml:space="preserve"> point</w:t>
            </w:r>
            <w:r w:rsidR="00000C18">
              <w:rPr>
                <w:rFonts w:ascii="Times New Roman" w:hAnsi="Times New Roman" w:cs="Times New Roman"/>
              </w:rPr>
              <w:t>)</w:t>
            </w:r>
          </w:p>
          <w:p w14:paraId="36353FDA" w14:textId="7A53972A" w:rsidR="00000C18" w:rsidRPr="002A1CC4" w:rsidRDefault="002A1CC4" w:rsidP="00180B52">
            <w:pPr>
              <w:pStyle w:val="Default"/>
              <w:rPr>
                <w:rFonts w:ascii="Times New Roman" w:hAnsi="Times New Roman" w:cstheme="minorBidi"/>
                <w:color w:val="auto"/>
                <w:sz w:val="20"/>
                <w:szCs w:val="20"/>
                <w:cs/>
              </w:rPr>
            </w:pPr>
            <w:r>
              <w:rPr>
                <w:rFonts w:ascii="Times New Roman" w:hAnsi="Times New Roman" w:cstheme="minorBidi"/>
                <w:color w:val="FF0000"/>
              </w:rPr>
              <w:t xml:space="preserve">                 </w:t>
            </w:r>
            <w:r w:rsidR="00C13FE0" w:rsidRPr="002A1CC4">
              <w:rPr>
                <w:rFonts w:ascii="Times New Roman" w:hAnsi="Times New Roman" w:cstheme="minorBidi"/>
                <w:color w:val="auto"/>
              </w:rPr>
              <w:t>(No academic title</w:t>
            </w:r>
            <w:r w:rsidR="00C13FE0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 xml:space="preserve">, </w:t>
            </w:r>
            <w:r w:rsidR="00C13FE0" w:rsidRPr="002A1CC4">
              <w:rPr>
                <w:rFonts w:ascii="Times New Roman" w:hAnsi="Times New Roman" w:cstheme="minorBidi"/>
                <w:color w:val="auto"/>
              </w:rPr>
              <w:t>No</w:t>
            </w:r>
            <w:r w:rsidR="0050109A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 xml:space="preserve"> </w:t>
            </w:r>
            <w:r w:rsidR="00E000C8" w:rsidRPr="002A1CC4">
              <w:rPr>
                <w:rFonts w:ascii="Poppins" w:eastAsia="Times New Roman" w:hAnsi="Poppins" w:cs="Times New Roman"/>
                <w:color w:val="auto"/>
                <w:sz w:val="22"/>
                <w:szCs w:val="22"/>
              </w:rPr>
              <w:t>title of presenter</w:t>
            </w:r>
            <w:r w:rsidR="0050109A" w:rsidRPr="002A1CC4">
              <w:rPr>
                <w:rFonts w:ascii="Times New Roman" w:hAnsi="Times New Roman" w:cstheme="minorBidi"/>
                <w:color w:val="auto"/>
                <w:sz w:val="20"/>
                <w:szCs w:val="20"/>
              </w:rPr>
              <w:t>) </w:t>
            </w:r>
          </w:p>
          <w:p w14:paraId="33DF69E9" w14:textId="77777777" w:rsidR="00180B52" w:rsidRPr="002A1CC4" w:rsidRDefault="00180B52" w:rsidP="00180B52">
            <w:pPr>
              <w:pStyle w:val="Default"/>
              <w:rPr>
                <w:rFonts w:ascii="Times New Roman" w:hAnsi="Times New Roman" w:cstheme="minorBidi"/>
                <w:color w:val="auto"/>
                <w:sz w:val="18"/>
                <w:szCs w:val="18"/>
              </w:rPr>
            </w:pPr>
          </w:p>
          <w:p w14:paraId="30863B1B" w14:textId="77777777" w:rsidR="00BF2530" w:rsidRDefault="00000C18" w:rsidP="00000C1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Abstract</w:t>
            </w:r>
          </w:p>
          <w:p w14:paraId="289650D4" w14:textId="77777777" w:rsidR="00CA1C11" w:rsidRPr="002A1CC4" w:rsidRDefault="00CA1C11" w:rsidP="00000C1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1CC4">
              <w:rPr>
                <w:rFonts w:ascii="Times New Roman" w:hAnsi="Times New Roman" w:cs="Times New Roman"/>
                <w:color w:val="auto"/>
              </w:rPr>
              <w:t>single-spaced</w:t>
            </w:r>
          </w:p>
          <w:p w14:paraId="29A79C93" w14:textId="77777777" w:rsidR="00CA1C11" w:rsidRDefault="00CA1C11" w:rsidP="00180B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E78CA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Objectives: </w:t>
            </w:r>
          </w:p>
          <w:p w14:paraId="77DC9880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64D34C67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926E67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Methods/Process: </w:t>
            </w:r>
          </w:p>
          <w:p w14:paraId="0463E49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0744E5F3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79364921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Results: </w:t>
            </w:r>
          </w:p>
          <w:p w14:paraId="32A07D7C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1FAD9AF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F7DEE09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D21927B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4BFD4FE6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4FEF14E1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2200CBEA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39B9120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521B262E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  <w:r w:rsidRPr="00180B52">
              <w:rPr>
                <w:rFonts w:ascii="Times New Roman" w:hAnsi="Times New Roman" w:cs="Times New Roman"/>
                <w:sz w:val="22"/>
                <w:szCs w:val="22"/>
              </w:rPr>
              <w:t xml:space="preserve">Conclusion/recommendations: </w:t>
            </w:r>
          </w:p>
          <w:p w14:paraId="76949D55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E64B1ED" w14:textId="77777777" w:rsidR="00AB4272" w:rsidRDefault="00AB427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380AA83D" w14:textId="77777777" w:rsidR="00180B52" w:rsidRP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0BE50F85" w14:textId="77777777" w:rsidR="00180B52" w:rsidRDefault="00180B52" w:rsidP="00180B52">
            <w:pPr>
              <w:pStyle w:val="Default"/>
              <w:rPr>
                <w:rFonts w:ascii="Times New Roman" w:hAnsi="Times New Roman" w:cstheme="minorBidi"/>
                <w:sz w:val="22"/>
                <w:szCs w:val="22"/>
              </w:rPr>
            </w:pPr>
          </w:p>
          <w:p w14:paraId="1332235B" w14:textId="0DDC895C" w:rsidR="00180B52" w:rsidRPr="007E38B4" w:rsidRDefault="00180B52" w:rsidP="002A1CC4">
            <w:pPr>
              <w:pStyle w:val="Default"/>
              <w:rPr>
                <w:rFonts w:ascii="Times New Roman" w:hAnsi="Times New Roman" w:cstheme="minorBidi"/>
                <w:strike/>
                <w:color w:val="FF0000"/>
                <w:sz w:val="22"/>
                <w:szCs w:val="22"/>
              </w:rPr>
            </w:pPr>
            <w:r w:rsidRPr="00CA1C1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Keywords</w:t>
            </w:r>
            <w:r w:rsidRPr="00CA1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(4-5): </w:t>
            </w:r>
            <w:r w:rsidR="002A1CC4">
              <w:rPr>
                <w:rFonts w:ascii="Times New Roman" w:hAnsi="Times New Roman" w:cs="Times New Roman"/>
                <w:i/>
                <w:iCs/>
              </w:rPr>
              <w:t>(not more than 5)</w:t>
            </w:r>
          </w:p>
          <w:p w14:paraId="05830CA4" w14:textId="77777777" w:rsidR="00C13FE0" w:rsidRPr="00351998" w:rsidRDefault="00C13FE0" w:rsidP="00180B52">
            <w:pPr>
              <w:pStyle w:val="Default"/>
              <w:rPr>
                <w:rFonts w:ascii="Times New Roman" w:hAnsi="Times New Roman" w:cstheme="minorBidi"/>
                <w:color w:val="FF0000"/>
                <w:sz w:val="22"/>
                <w:szCs w:val="22"/>
              </w:rPr>
            </w:pPr>
          </w:p>
          <w:p w14:paraId="0F8893FF" w14:textId="2D0D518C" w:rsidR="00180B52" w:rsidRDefault="004255F9" w:rsidP="00180B5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Indicate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 xml:space="preserve">mode of presentation ( ) </w:t>
            </w:r>
            <w:r w:rsidR="007E38B4">
              <w:rPr>
                <w:rFonts w:ascii="Times New Roman" w:hAnsi="Times New Roman" w:cs="Times New Roman"/>
                <w:szCs w:val="22"/>
              </w:rPr>
              <w:t xml:space="preserve">Oral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 xml:space="preserve">presentation ( ) </w:t>
            </w:r>
            <w:r w:rsidR="007E38B4">
              <w:rPr>
                <w:rFonts w:ascii="Times New Roman" w:hAnsi="Times New Roman" w:cs="Times New Roman"/>
                <w:szCs w:val="22"/>
              </w:rPr>
              <w:t xml:space="preserve">E- </w:t>
            </w:r>
            <w:r w:rsidR="00180B52" w:rsidRPr="00180B52">
              <w:rPr>
                <w:rFonts w:ascii="Times New Roman" w:hAnsi="Times New Roman" w:cs="Times New Roman"/>
                <w:szCs w:val="22"/>
              </w:rPr>
              <w:t>Poster presentation:</w:t>
            </w:r>
          </w:p>
          <w:p w14:paraId="05A25BC2" w14:textId="77777777" w:rsidR="00CA1C11" w:rsidRPr="00180B52" w:rsidRDefault="00CA1C11" w:rsidP="00180B5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8DA621E" w14:textId="77777777" w:rsidR="00180B52" w:rsidRPr="00180B52" w:rsidRDefault="00180B52" w:rsidP="00180B52">
      <w:pPr>
        <w:rPr>
          <w:rFonts w:ascii="Times New Roman" w:hAnsi="Times New Roman" w:cs="Times New Roman"/>
          <w:szCs w:val="22"/>
        </w:rPr>
      </w:pPr>
    </w:p>
    <w:sectPr w:rsidR="00180B52" w:rsidRPr="0018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AAF"/>
    <w:multiLevelType w:val="hybridMultilevel"/>
    <w:tmpl w:val="04C087D2"/>
    <w:lvl w:ilvl="0" w:tplc="4FB67B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52"/>
    <w:rsid w:val="00000C18"/>
    <w:rsid w:val="00011651"/>
    <w:rsid w:val="00073F9B"/>
    <w:rsid w:val="00180B52"/>
    <w:rsid w:val="0021010D"/>
    <w:rsid w:val="00292E62"/>
    <w:rsid w:val="002A1CC4"/>
    <w:rsid w:val="002A6187"/>
    <w:rsid w:val="00351998"/>
    <w:rsid w:val="00381145"/>
    <w:rsid w:val="003A1BAF"/>
    <w:rsid w:val="00421BC4"/>
    <w:rsid w:val="004255F9"/>
    <w:rsid w:val="00462FC9"/>
    <w:rsid w:val="004B394F"/>
    <w:rsid w:val="004F1871"/>
    <w:rsid w:val="0050109A"/>
    <w:rsid w:val="006D2842"/>
    <w:rsid w:val="007B21E9"/>
    <w:rsid w:val="007E38B4"/>
    <w:rsid w:val="007E46F2"/>
    <w:rsid w:val="008C7C93"/>
    <w:rsid w:val="009222F8"/>
    <w:rsid w:val="00924BEF"/>
    <w:rsid w:val="00932379"/>
    <w:rsid w:val="009467E3"/>
    <w:rsid w:val="00A6019E"/>
    <w:rsid w:val="00AB4272"/>
    <w:rsid w:val="00B81123"/>
    <w:rsid w:val="00BE286E"/>
    <w:rsid w:val="00BF2530"/>
    <w:rsid w:val="00C13FE0"/>
    <w:rsid w:val="00CA1C11"/>
    <w:rsid w:val="00DA4454"/>
    <w:rsid w:val="00E000C8"/>
    <w:rsid w:val="00E07470"/>
    <w:rsid w:val="00E65825"/>
    <w:rsid w:val="00E72E53"/>
    <w:rsid w:val="00F72961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B2F1"/>
  <w15:chartTrackingRefBased/>
  <w15:docId w15:val="{224AE3EA-4464-43DC-858F-511F51D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B5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E46F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Somnuk Sakunhongsophon</dc:creator>
  <cp:keywords/>
  <dc:description/>
  <cp:lastModifiedBy>Somnuk Sakunhongsophon</cp:lastModifiedBy>
  <cp:revision>3</cp:revision>
  <dcterms:created xsi:type="dcterms:W3CDTF">2025-02-19T04:42:00Z</dcterms:created>
  <dcterms:modified xsi:type="dcterms:W3CDTF">2025-02-19T07:28:00Z</dcterms:modified>
</cp:coreProperties>
</file>